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44AC" w14:textId="77777777" w:rsidR="0067067F" w:rsidRPr="0067067F" w:rsidRDefault="0067067F" w:rsidP="0067067F">
      <w:pPr>
        <w:spacing w:line="276" w:lineRule="auto"/>
        <w:ind w:left="0" w:right="0" w:firstLine="0"/>
        <w:jc w:val="left"/>
        <w:rPr>
          <w:rFonts w:cstheme="minorHAnsi"/>
          <w:b w:val="0"/>
          <w:bCs/>
          <w:color w:val="auto"/>
          <w:sz w:val="22"/>
          <w:lang w:eastAsia="en-US"/>
        </w:rPr>
      </w:pPr>
      <w:r w:rsidRPr="0067067F">
        <w:rPr>
          <w:rFonts w:cstheme="minorHAnsi"/>
          <w:b w:val="0"/>
          <w:bCs/>
          <w:color w:val="000000" w:themeColor="text1"/>
          <w:sz w:val="22"/>
          <w:lang w:eastAsia="en-US"/>
        </w:rPr>
        <w:t>Załącznik nr 3 do SWZ</w:t>
      </w:r>
    </w:p>
    <w:p w14:paraId="00C042A5" w14:textId="44274CA6" w:rsidR="0067067F" w:rsidRPr="0067067F" w:rsidRDefault="0067067F" w:rsidP="005E152F">
      <w:pPr>
        <w:numPr>
          <w:ilvl w:val="1"/>
          <w:numId w:val="6"/>
        </w:numPr>
        <w:spacing w:before="120" w:after="120" w:line="360" w:lineRule="auto"/>
        <w:ind w:left="578" w:right="0" w:hanging="578"/>
        <w:jc w:val="left"/>
        <w:rPr>
          <w:rFonts w:ascii="Arial" w:hAnsi="Arial" w:cs="Arial"/>
          <w:b w:val="0"/>
          <w:bCs/>
          <w:iCs/>
          <w:color w:val="auto"/>
          <w:sz w:val="22"/>
          <w:lang w:eastAsia="en-US"/>
        </w:rPr>
      </w:pPr>
      <w:bookmarkStart w:id="0" w:name="_Hlk200382053"/>
      <w:bookmarkStart w:id="1" w:name="_Hlk220936200"/>
      <w:r w:rsidRPr="0067067F">
        <w:rPr>
          <w:rFonts w:asciiTheme="minorHAnsi" w:eastAsia="Times New Roman" w:hAnsiTheme="minorHAnsi" w:cstheme="minorHAnsi"/>
          <w:b w:val="0"/>
          <w:bCs/>
          <w:color w:val="auto"/>
          <w:sz w:val="22"/>
          <w:lang w:eastAsia="en-US"/>
        </w:rPr>
        <w:t>MC-ZU/KBCH/351-</w:t>
      </w:r>
      <w:r w:rsidR="00005056">
        <w:rPr>
          <w:rFonts w:asciiTheme="minorHAnsi" w:eastAsia="Times New Roman" w:hAnsiTheme="minorHAnsi" w:cstheme="minorHAnsi"/>
          <w:b w:val="0"/>
          <w:bCs/>
          <w:color w:val="auto"/>
          <w:sz w:val="22"/>
          <w:lang w:eastAsia="en-US"/>
        </w:rPr>
        <w:t>9</w:t>
      </w:r>
      <w:r w:rsidRPr="0067067F">
        <w:rPr>
          <w:rFonts w:asciiTheme="minorHAnsi" w:eastAsia="Times New Roman" w:hAnsiTheme="minorHAnsi" w:cstheme="minorHAnsi"/>
          <w:b w:val="0"/>
          <w:bCs/>
          <w:color w:val="auto"/>
          <w:sz w:val="22"/>
          <w:lang w:eastAsia="en-US"/>
        </w:rPr>
        <w:t>/2026 TP/U</w:t>
      </w:r>
      <w:bookmarkEnd w:id="0"/>
      <w:r w:rsidRPr="0067067F">
        <w:rPr>
          <w:rFonts w:asciiTheme="minorHAnsi" w:eastAsia="Times New Roman" w:hAnsiTheme="minorHAnsi" w:cstheme="minorHAnsi"/>
          <w:b w:val="0"/>
          <w:bCs/>
          <w:color w:val="auto"/>
          <w:sz w:val="22"/>
          <w:lang w:eastAsia="en-US"/>
        </w:rPr>
        <w:t>/S</w:t>
      </w:r>
      <w:bookmarkEnd w:id="1"/>
      <w:r w:rsidRPr="0067067F">
        <w:rPr>
          <w:rFonts w:ascii="Arial" w:hAnsi="Arial" w:cs="Arial"/>
          <w:b w:val="0"/>
          <w:bCs/>
          <w:iCs/>
          <w:color w:val="auto"/>
          <w:sz w:val="22"/>
          <w:lang w:eastAsia="en-US"/>
        </w:rPr>
        <w:t xml:space="preserve"> </w:t>
      </w:r>
    </w:p>
    <w:p w14:paraId="6AC96458" w14:textId="77777777" w:rsidR="0067067F" w:rsidRPr="0067067F" w:rsidRDefault="0067067F" w:rsidP="0067067F">
      <w:pPr>
        <w:numPr>
          <w:ilvl w:val="1"/>
          <w:numId w:val="6"/>
        </w:numPr>
        <w:spacing w:before="240" w:after="120" w:line="360" w:lineRule="auto"/>
        <w:ind w:left="578" w:right="0" w:hanging="578"/>
        <w:jc w:val="center"/>
        <w:rPr>
          <w:rFonts w:asciiTheme="minorHAnsi" w:hAnsiTheme="minorHAnsi" w:cstheme="minorHAnsi"/>
          <w:bCs/>
          <w:iCs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Cs/>
          <w:iCs/>
          <w:color w:val="auto"/>
          <w:sz w:val="22"/>
          <w:lang w:eastAsia="en-US"/>
        </w:rPr>
        <w:t>FORMULARZ OFERTOWY</w:t>
      </w:r>
    </w:p>
    <w:p w14:paraId="4B1B6AD9" w14:textId="77777777" w:rsidR="0067067F" w:rsidRPr="0067067F" w:rsidRDefault="0067067F" w:rsidP="0067067F">
      <w:pPr>
        <w:spacing w:after="480" w:line="259" w:lineRule="auto"/>
        <w:ind w:left="0" w:right="0" w:firstLine="0"/>
        <w:jc w:val="left"/>
        <w:rPr>
          <w:rFonts w:asciiTheme="majorHAnsi" w:hAnsiTheme="majorHAnsi" w:cstheme="majorHAnsi"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color w:val="auto"/>
          <w:sz w:val="22"/>
          <w:lang w:eastAsia="en-US"/>
        </w:rPr>
        <w:t xml:space="preserve">Imię i nazwisko i/lub nazwa (firmy) Wykonawcy/Wykonawców występujących wspólnie: </w:t>
      </w:r>
    </w:p>
    <w:p w14:paraId="75DED4FB" w14:textId="77777777" w:rsidR="0067067F" w:rsidRPr="0067067F" w:rsidRDefault="0067067F" w:rsidP="0067067F">
      <w:pPr>
        <w:spacing w:after="480" w:line="259" w:lineRule="auto"/>
        <w:ind w:left="0" w:right="0" w:firstLine="0"/>
        <w:jc w:val="left"/>
        <w:rPr>
          <w:rFonts w:asciiTheme="majorHAnsi" w:hAnsiTheme="majorHAnsi" w:cstheme="majorHAnsi"/>
          <w:b w:val="0"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color w:val="auto"/>
          <w:sz w:val="22"/>
          <w:lang w:eastAsia="en-US"/>
        </w:rPr>
        <w:t xml:space="preserve">Adres Wykonawcy </w:t>
      </w:r>
      <w:r w:rsidRPr="0067067F">
        <w:rPr>
          <w:rFonts w:asciiTheme="majorHAnsi" w:hAnsiTheme="majorHAnsi" w:cstheme="majorHAnsi"/>
          <w:b w:val="0"/>
          <w:color w:val="auto"/>
          <w:sz w:val="22"/>
          <w:lang w:eastAsia="en-US"/>
        </w:rPr>
        <w:t>(kraj, województwo, kod pocztowy, miejscowość, ulica, nr domu, nr lokalu):</w:t>
      </w:r>
    </w:p>
    <w:p w14:paraId="009D8C56" w14:textId="77777777" w:rsidR="0067067F" w:rsidRPr="0067067F" w:rsidRDefault="0067067F" w:rsidP="0067067F">
      <w:pPr>
        <w:spacing w:after="160" w:line="259" w:lineRule="auto"/>
        <w:ind w:left="0" w:right="0" w:firstLine="0"/>
        <w:jc w:val="left"/>
        <w:rPr>
          <w:rFonts w:asciiTheme="majorHAnsi" w:hAnsiTheme="majorHAnsi" w:cstheme="majorHAnsi"/>
          <w:bCs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eastAsia="en-US"/>
        </w:rPr>
        <w:t>Nr telefonu:</w:t>
      </w:r>
    </w:p>
    <w:p w14:paraId="371D6921" w14:textId="77777777" w:rsidR="0067067F" w:rsidRPr="0067067F" w:rsidRDefault="0067067F" w:rsidP="0067067F">
      <w:pPr>
        <w:spacing w:after="160" w:line="259" w:lineRule="auto"/>
        <w:ind w:left="0" w:right="0" w:firstLine="0"/>
        <w:jc w:val="left"/>
        <w:rPr>
          <w:rFonts w:asciiTheme="majorHAnsi" w:hAnsiTheme="majorHAnsi" w:cstheme="majorHAnsi"/>
          <w:bCs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eastAsia="en-US"/>
        </w:rPr>
        <w:t>Nr faksu:</w:t>
      </w:r>
    </w:p>
    <w:p w14:paraId="7E56DF11" w14:textId="77777777" w:rsidR="0067067F" w:rsidRPr="0067067F" w:rsidRDefault="0067067F" w:rsidP="0067067F">
      <w:pPr>
        <w:spacing w:after="160" w:line="259" w:lineRule="auto"/>
        <w:ind w:left="0" w:right="0" w:firstLine="0"/>
        <w:jc w:val="left"/>
        <w:rPr>
          <w:rFonts w:asciiTheme="majorHAnsi" w:hAnsiTheme="majorHAnsi" w:cstheme="majorHAnsi"/>
          <w:b w:val="0"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eastAsia="en-US"/>
        </w:rPr>
        <w:t>URL:</w:t>
      </w:r>
      <w:r w:rsidRPr="0067067F">
        <w:rPr>
          <w:rFonts w:asciiTheme="majorHAnsi" w:hAnsiTheme="majorHAnsi" w:cstheme="majorHAnsi"/>
          <w:b w:val="0"/>
          <w:color w:val="auto"/>
          <w:sz w:val="22"/>
          <w:lang w:eastAsia="en-US"/>
        </w:rPr>
        <w:t xml:space="preserve"> http://</w:t>
      </w:r>
    </w:p>
    <w:p w14:paraId="65B890CD" w14:textId="77777777" w:rsidR="0067067F" w:rsidRPr="0067067F" w:rsidRDefault="0067067F" w:rsidP="0067067F">
      <w:pPr>
        <w:spacing w:after="160" w:line="259" w:lineRule="auto"/>
        <w:ind w:left="0" w:right="0" w:firstLine="0"/>
        <w:jc w:val="left"/>
        <w:rPr>
          <w:rFonts w:asciiTheme="majorHAnsi" w:hAnsiTheme="majorHAnsi" w:cstheme="majorHAnsi"/>
          <w:bCs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eastAsia="en-US"/>
        </w:rPr>
        <w:t>e-mail:</w:t>
      </w:r>
    </w:p>
    <w:p w14:paraId="7497EB9A" w14:textId="77777777" w:rsidR="0067067F" w:rsidRPr="0067067F" w:rsidRDefault="0067067F" w:rsidP="0067067F">
      <w:pPr>
        <w:spacing w:after="160" w:line="259" w:lineRule="auto"/>
        <w:ind w:left="0" w:right="0" w:firstLine="0"/>
        <w:jc w:val="left"/>
        <w:rPr>
          <w:rFonts w:asciiTheme="majorHAnsi" w:hAnsiTheme="majorHAnsi" w:cstheme="majorHAnsi"/>
          <w:bCs/>
          <w:color w:val="auto"/>
          <w:sz w:val="22"/>
          <w:lang w:val="de-DE"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val="de-DE" w:eastAsia="en-US"/>
        </w:rPr>
        <w:t>NIP</w:t>
      </w:r>
    </w:p>
    <w:p w14:paraId="033658B4" w14:textId="77777777" w:rsidR="0067067F" w:rsidRPr="0067067F" w:rsidRDefault="0067067F" w:rsidP="0067067F">
      <w:pPr>
        <w:spacing w:after="360" w:line="259" w:lineRule="auto"/>
        <w:ind w:left="0" w:right="0" w:firstLine="0"/>
        <w:jc w:val="left"/>
        <w:rPr>
          <w:rFonts w:asciiTheme="majorHAnsi" w:hAnsiTheme="majorHAnsi" w:cstheme="majorHAnsi"/>
          <w:b w:val="0"/>
          <w:bCs/>
          <w:iCs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eastAsia="en-US"/>
        </w:rPr>
        <w:t>Nr rejestru</w:t>
      </w:r>
      <w:r w:rsidRPr="0067067F">
        <w:rPr>
          <w:rFonts w:asciiTheme="majorHAnsi" w:hAnsiTheme="majorHAnsi" w:cstheme="majorHAnsi"/>
          <w:b w:val="0"/>
          <w:color w:val="auto"/>
          <w:sz w:val="22"/>
          <w:lang w:eastAsia="en-US"/>
        </w:rPr>
        <w:t xml:space="preserve"> (jeżeli dotyczy)</w:t>
      </w:r>
    </w:p>
    <w:p w14:paraId="56F59847" w14:textId="113993B4" w:rsidR="0067067F" w:rsidRPr="0067067F" w:rsidRDefault="0067067F" w:rsidP="0067067F">
      <w:pPr>
        <w:keepNext/>
        <w:keepLines/>
        <w:shd w:val="clear" w:color="auto" w:fill="FFFFFF" w:themeFill="background1"/>
        <w:spacing w:after="120" w:line="276" w:lineRule="auto"/>
        <w:ind w:left="0" w:right="0" w:firstLine="0"/>
        <w:jc w:val="left"/>
        <w:outlineLvl w:val="0"/>
        <w:rPr>
          <w:rFonts w:asciiTheme="minorHAnsi" w:eastAsiaTheme="majorEastAsia" w:hAnsiTheme="minorHAnsi" w:cstheme="minorHAnsi"/>
          <w:b w:val="0"/>
          <w:color w:val="auto"/>
          <w:sz w:val="22"/>
          <w:lang w:eastAsia="en-US"/>
        </w:rPr>
      </w:pPr>
      <w:r w:rsidRPr="0067067F">
        <w:rPr>
          <w:b w:val="0"/>
          <w:bCs/>
          <w:color w:val="000000"/>
          <w:spacing w:val="2"/>
          <w:sz w:val="22"/>
          <w:lang w:eastAsia="en-US"/>
        </w:rPr>
        <w:t xml:space="preserve">Przystępując do zamówienia znak sprawy </w:t>
      </w:r>
      <w:r w:rsidRPr="0067067F">
        <w:rPr>
          <w:rFonts w:eastAsia="SimSun"/>
          <w:b w:val="0"/>
          <w:bCs/>
          <w:color w:val="000000"/>
          <w:spacing w:val="2"/>
          <w:kern w:val="2"/>
          <w:sz w:val="22"/>
          <w:lang w:eastAsia="zh-CN" w:bidi="hi-IN"/>
        </w:rPr>
        <w:t>MC-ZU/KBCH/351</w:t>
      </w:r>
      <w:r w:rsidRPr="0067067F">
        <w:rPr>
          <w:rFonts w:eastAsia="SimSun"/>
          <w:b w:val="0"/>
          <w:bCs/>
          <w:color w:val="auto"/>
          <w:spacing w:val="2"/>
          <w:kern w:val="2"/>
          <w:sz w:val="22"/>
          <w:lang w:eastAsia="zh-CN" w:bidi="hi-IN"/>
        </w:rPr>
        <w:t>-</w:t>
      </w:r>
      <w:r w:rsidR="00005056">
        <w:rPr>
          <w:rFonts w:eastAsia="SimSun"/>
          <w:b w:val="0"/>
          <w:bCs/>
          <w:color w:val="auto"/>
          <w:spacing w:val="2"/>
          <w:kern w:val="2"/>
          <w:sz w:val="22"/>
          <w:lang w:eastAsia="zh-CN" w:bidi="hi-IN"/>
        </w:rPr>
        <w:t>9</w:t>
      </w:r>
      <w:r w:rsidRPr="0067067F">
        <w:rPr>
          <w:rFonts w:eastAsia="SimSun"/>
          <w:b w:val="0"/>
          <w:bCs/>
          <w:color w:val="auto"/>
          <w:spacing w:val="2"/>
          <w:kern w:val="2"/>
          <w:sz w:val="22"/>
          <w:lang w:eastAsia="zh-CN" w:bidi="hi-IN"/>
        </w:rPr>
        <w:t>/2026 TP/U/S</w:t>
      </w:r>
      <w:r w:rsidRPr="0067067F">
        <w:rPr>
          <w:b w:val="0"/>
          <w:color w:val="auto"/>
          <w:spacing w:val="2"/>
          <w:sz w:val="22"/>
          <w:lang w:eastAsia="en-US"/>
        </w:rPr>
        <w:t xml:space="preserve"> </w:t>
      </w:r>
      <w:r w:rsidRPr="0067067F">
        <w:rPr>
          <w:b w:val="0"/>
          <w:color w:val="000000"/>
          <w:spacing w:val="2"/>
          <w:sz w:val="22"/>
          <w:lang w:eastAsia="en-US"/>
        </w:rPr>
        <w:t>pn.</w:t>
      </w:r>
      <w:r w:rsidRPr="0067067F">
        <w:rPr>
          <w:b w:val="0"/>
          <w:bCs/>
          <w:color w:val="000000"/>
          <w:spacing w:val="2"/>
          <w:sz w:val="22"/>
          <w:lang w:eastAsia="en-US"/>
        </w:rPr>
        <w:t>:</w:t>
      </w:r>
      <w:r w:rsidRPr="0067067F">
        <w:rPr>
          <w:color w:val="000000"/>
          <w:spacing w:val="2"/>
          <w:sz w:val="22"/>
          <w:lang w:eastAsia="en-US"/>
        </w:rPr>
        <w:t xml:space="preserve"> </w:t>
      </w:r>
      <w:r w:rsidR="00005056" w:rsidRPr="00005056">
        <w:rPr>
          <w:color w:val="000000"/>
          <w:spacing w:val="2"/>
          <w:sz w:val="22"/>
          <w:szCs w:val="26"/>
        </w:rPr>
        <w:t xml:space="preserve">Usługa kompleksowej organizacji i przeprowadzenia dziesięciu pięciogodzinnych, stacjonarnych szkoleń nt. </w:t>
      </w:r>
      <w:proofErr w:type="spellStart"/>
      <w:r w:rsidR="00005056" w:rsidRPr="00005056">
        <w:rPr>
          <w:color w:val="000000"/>
          <w:spacing w:val="2"/>
          <w:sz w:val="22"/>
          <w:szCs w:val="26"/>
        </w:rPr>
        <w:t>deinstytucjonalizacji</w:t>
      </w:r>
      <w:proofErr w:type="spellEnd"/>
      <w:r w:rsidR="00005056" w:rsidRPr="00005056">
        <w:rPr>
          <w:color w:val="000000"/>
          <w:spacing w:val="2"/>
          <w:sz w:val="22"/>
          <w:szCs w:val="26"/>
        </w:rPr>
        <w:t xml:space="preserve"> i rozwoju usług społecznych w zakresie wspomagania więzi rodzinnych z prezentacją dobrych praktyk wdrożeniowych w zakresie usług społecznych wybranego podmiotu</w:t>
      </w:r>
      <w:r w:rsidR="00005056">
        <w:rPr>
          <w:color w:val="auto"/>
          <w:spacing w:val="2"/>
          <w:sz w:val="22"/>
        </w:rPr>
        <w:t>.</w:t>
      </w:r>
    </w:p>
    <w:p w14:paraId="26DFC00D" w14:textId="77777777" w:rsidR="0067067F" w:rsidRPr="0067067F" w:rsidRDefault="0067067F" w:rsidP="0067067F">
      <w:pPr>
        <w:numPr>
          <w:ilvl w:val="0"/>
          <w:numId w:val="7"/>
        </w:numPr>
        <w:suppressAutoHyphens/>
        <w:spacing w:after="160" w:line="276" w:lineRule="auto"/>
        <w:ind w:left="284" w:right="0" w:hanging="284"/>
        <w:jc w:val="left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>Oświadczam(-y), że zapoznaliśmy się z wymaganiami Zamawiającego, dotyczącymi przedmiotu zamówienia, zamieszczonymi w dokumencie Specyfikacja Warunków Zamówienia (SWZ) oraz wzorze umowy i nie wnosimy do nich żadnych zastrzeżeń.</w:t>
      </w:r>
    </w:p>
    <w:p w14:paraId="70D77E8C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left="284" w:right="0" w:hanging="284"/>
        <w:jc w:val="both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>Oświadczam(-y), iż dane zawarte w ofercie nie naruszają praw osób wyszczególnionych w ofercie.</w:t>
      </w:r>
    </w:p>
    <w:p w14:paraId="161EBA2C" w14:textId="366F5C41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left="284" w:right="0" w:hanging="284"/>
        <w:jc w:val="both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>Oświadczam(-y), że zawart</w:t>
      </w:r>
      <w:r w:rsidR="0084785A">
        <w:rPr>
          <w:b w:val="0"/>
          <w:color w:val="auto"/>
          <w:sz w:val="22"/>
          <w:lang w:eastAsia="en-US"/>
        </w:rPr>
        <w:t>e</w:t>
      </w:r>
      <w:r w:rsidRPr="0067067F">
        <w:rPr>
          <w:b w:val="0"/>
          <w:color w:val="auto"/>
          <w:sz w:val="22"/>
          <w:lang w:eastAsia="en-US"/>
        </w:rPr>
        <w:t xml:space="preserve"> w SWZ </w:t>
      </w:r>
      <w:r w:rsidR="0084785A">
        <w:rPr>
          <w:b w:val="0"/>
          <w:color w:val="auto"/>
          <w:sz w:val="22"/>
          <w:lang w:eastAsia="en-US"/>
        </w:rPr>
        <w:t>Projektowane postanowienia umowy</w:t>
      </w:r>
      <w:r w:rsidR="0084785A" w:rsidRPr="0067067F">
        <w:rPr>
          <w:b w:val="0"/>
          <w:color w:val="auto"/>
          <w:sz w:val="22"/>
          <w:lang w:eastAsia="en-US"/>
        </w:rPr>
        <w:t xml:space="preserve"> </w:t>
      </w:r>
      <w:r w:rsidRPr="0067067F">
        <w:rPr>
          <w:b w:val="0"/>
          <w:color w:val="auto"/>
          <w:sz w:val="22"/>
          <w:lang w:eastAsia="en-US"/>
        </w:rPr>
        <w:t>(Załącznik nr 2) został</w:t>
      </w:r>
      <w:r w:rsidR="0084785A">
        <w:rPr>
          <w:b w:val="0"/>
          <w:color w:val="auto"/>
          <w:sz w:val="22"/>
          <w:lang w:eastAsia="en-US"/>
        </w:rPr>
        <w:t>y</w:t>
      </w:r>
      <w:r w:rsidRPr="0067067F">
        <w:rPr>
          <w:b w:val="0"/>
          <w:color w:val="auto"/>
          <w:sz w:val="22"/>
          <w:lang w:eastAsia="en-US"/>
        </w:rPr>
        <w:t xml:space="preserve"> przez nas zaakceptowan</w:t>
      </w:r>
      <w:r w:rsidR="0084785A">
        <w:rPr>
          <w:b w:val="0"/>
          <w:color w:val="auto"/>
          <w:sz w:val="22"/>
          <w:lang w:eastAsia="en-US"/>
        </w:rPr>
        <w:t>e</w:t>
      </w:r>
      <w:r w:rsidRPr="0067067F">
        <w:rPr>
          <w:b w:val="0"/>
          <w:color w:val="auto"/>
          <w:sz w:val="22"/>
          <w:lang w:eastAsia="en-US"/>
        </w:rPr>
        <w:t xml:space="preserve"> i zobowiązujemy się w przypadku wyboru naszej oferty do zawarcia umowy na warunkach tam określonych, w miejscu i terminie wyznaczonym przez Zamawiającego.</w:t>
      </w:r>
    </w:p>
    <w:p w14:paraId="33D8E075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left="284" w:right="0" w:hanging="284"/>
        <w:jc w:val="both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 xml:space="preserve">Oferowany przedmiot zamówienia spełnia wszystkie wymagania Zamawiającego określone </w:t>
      </w:r>
      <w:r w:rsidRPr="0067067F">
        <w:rPr>
          <w:b w:val="0"/>
          <w:color w:val="auto"/>
          <w:sz w:val="22"/>
          <w:lang w:eastAsia="en-US"/>
        </w:rPr>
        <w:br/>
        <w:t xml:space="preserve">w opisie przedmiotu zamówienia zawartym w Załączniku nr 1 do SWZ. </w:t>
      </w:r>
    </w:p>
    <w:p w14:paraId="2227C45E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left="284" w:right="0" w:hanging="284"/>
        <w:jc w:val="both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>Oświadczam(-y), że informacje zawarte w ofercie i załączonych dokumentach określają stan faktyczny i prawny aktualny na dzień składany ofert.</w:t>
      </w:r>
    </w:p>
    <w:p w14:paraId="6AA51826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left="284" w:right="0" w:hanging="284"/>
        <w:jc w:val="both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>Oferujemy realizację przedmiotu zamówienia zgodnie z wymogami Zamawiającego za cenę określoną w poniższej tabeli:</w:t>
      </w:r>
    </w:p>
    <w:p w14:paraId="5A9C4704" w14:textId="77777777" w:rsidR="0067067F" w:rsidRPr="0067067F" w:rsidRDefault="0067067F" w:rsidP="0067067F">
      <w:pPr>
        <w:spacing w:line="240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br w:type="page"/>
      </w:r>
    </w:p>
    <w:tbl>
      <w:tblPr>
        <w:tblStyle w:val="Tabelasiatki1jasna"/>
        <w:tblpPr w:leftFromText="141" w:rightFromText="141" w:vertAnchor="text" w:horzAnchor="margin" w:tblpXSpec="center" w:tblpY="141"/>
        <w:tblW w:w="10910" w:type="dxa"/>
        <w:tblLayout w:type="fixed"/>
        <w:tblLook w:val="04A0" w:firstRow="1" w:lastRow="0" w:firstColumn="1" w:lastColumn="0" w:noHBand="0" w:noVBand="1"/>
        <w:tblCaption w:val="wyliczenie ceny"/>
        <w:tblDescription w:val="bfgbgfbgf"/>
      </w:tblPr>
      <w:tblGrid>
        <w:gridCol w:w="2263"/>
        <w:gridCol w:w="1159"/>
        <w:gridCol w:w="1109"/>
        <w:gridCol w:w="1843"/>
        <w:gridCol w:w="2268"/>
        <w:gridCol w:w="2268"/>
      </w:tblGrid>
      <w:tr w:rsidR="00005056" w:rsidRPr="0067067F" w14:paraId="18598332" w14:textId="3E8A2EC4" w:rsidTr="000050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55EBAA58" w14:textId="77777777" w:rsidR="00005056" w:rsidRPr="00005056" w:rsidRDefault="00005056" w:rsidP="00005056">
            <w:pPr>
              <w:spacing w:line="259" w:lineRule="auto"/>
              <w:ind w:left="0" w:right="0" w:firstLine="0"/>
              <w:jc w:val="left"/>
              <w:rPr>
                <w:b/>
                <w:bCs w:val="0"/>
                <w:color w:val="auto"/>
                <w:sz w:val="16"/>
                <w:szCs w:val="16"/>
                <w:lang w:eastAsia="en-US"/>
              </w:rPr>
            </w:pPr>
            <w:r w:rsidRPr="00005056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lastRenderedPageBreak/>
              <w:t>Przedmiot zamówienia</w:t>
            </w:r>
          </w:p>
        </w:tc>
        <w:tc>
          <w:tcPr>
            <w:tcW w:w="1159" w:type="dxa"/>
            <w:vAlign w:val="center"/>
          </w:tcPr>
          <w:p w14:paraId="4CF2C417" w14:textId="00BDBE2C" w:rsidR="00005056" w:rsidRPr="00C64F91" w:rsidRDefault="00005056" w:rsidP="00005056">
            <w:pPr>
              <w:spacing w:line="259" w:lineRule="auto"/>
              <w:ind w:left="0" w:righ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b/>
                <w:color w:val="auto"/>
                <w:sz w:val="16"/>
                <w:szCs w:val="16"/>
                <w:lang w:eastAsia="en-US"/>
              </w:rPr>
              <w:t xml:space="preserve">Cena brutto za osobę uczestniczącą w szkoleniu </w:t>
            </w:r>
          </w:p>
        </w:tc>
        <w:tc>
          <w:tcPr>
            <w:tcW w:w="1109" w:type="dxa"/>
          </w:tcPr>
          <w:p w14:paraId="7FD187DB" w14:textId="63CDE549" w:rsidR="00005056" w:rsidRDefault="00005056" w:rsidP="00005056">
            <w:pPr>
              <w:spacing w:line="259" w:lineRule="auto"/>
              <w:ind w:left="0" w:righ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rFonts w:cs="Times New Roman"/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Maksymalna liczba uczestników </w:t>
            </w:r>
          </w:p>
          <w:p w14:paraId="6FB516C7" w14:textId="77777777" w:rsidR="00005056" w:rsidRPr="00C64F91" w:rsidRDefault="00005056" w:rsidP="00005056">
            <w:pPr>
              <w:spacing w:line="259" w:lineRule="auto"/>
              <w:ind w:left="0" w:righ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</w:tcPr>
          <w:p w14:paraId="51B48974" w14:textId="0F77654E" w:rsidR="00005056" w:rsidRPr="00C64F91" w:rsidRDefault="00005056" w:rsidP="00005056">
            <w:pPr>
              <w:spacing w:line="259" w:lineRule="auto"/>
              <w:ind w:left="0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172824">
              <w:rPr>
                <w:b/>
                <w:color w:val="auto"/>
                <w:sz w:val="16"/>
                <w:szCs w:val="16"/>
                <w:lang w:eastAsia="en-US"/>
              </w:rPr>
              <w:t xml:space="preserve">Łączne wynagrodzenie brutto za usługę (iloczyn kol. </w:t>
            </w:r>
            <w:r>
              <w:rPr>
                <w:b/>
                <w:color w:val="auto"/>
                <w:sz w:val="16"/>
                <w:szCs w:val="16"/>
                <w:lang w:eastAsia="en-US"/>
              </w:rPr>
              <w:t>2</w:t>
            </w:r>
            <w:r w:rsidRPr="00172824">
              <w:rPr>
                <w:b/>
                <w:color w:val="auto"/>
                <w:sz w:val="16"/>
                <w:szCs w:val="16"/>
                <w:lang w:eastAsia="en-US"/>
              </w:rPr>
              <w:t xml:space="preserve"> i kol. </w:t>
            </w:r>
            <w:r>
              <w:rPr>
                <w:b/>
                <w:color w:val="auto"/>
                <w:sz w:val="16"/>
                <w:szCs w:val="16"/>
                <w:lang w:eastAsia="en-US"/>
              </w:rPr>
              <w:t>3</w:t>
            </w:r>
            <w:r w:rsidRPr="00172824">
              <w:rPr>
                <w:b/>
                <w:color w:val="auto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268" w:type="dxa"/>
          </w:tcPr>
          <w:p w14:paraId="110EF0D1" w14:textId="646A9CB5" w:rsidR="00005056" w:rsidRPr="00C64F91" w:rsidRDefault="00005056" w:rsidP="00005056">
            <w:pPr>
              <w:spacing w:line="259" w:lineRule="auto"/>
              <w:ind w:left="0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Cena brutto </w:t>
            </w: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br/>
              <w:t>za zapewnienie dostępności o której mowa w § 1</w:t>
            </w:r>
            <w:r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1</w:t>
            </w: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 ust. 1 Umowy </w:t>
            </w:r>
          </w:p>
        </w:tc>
        <w:tc>
          <w:tcPr>
            <w:tcW w:w="2268" w:type="dxa"/>
          </w:tcPr>
          <w:p w14:paraId="386AF8AA" w14:textId="646BF8DD" w:rsidR="00005056" w:rsidRPr="00C64F91" w:rsidRDefault="00005056" w:rsidP="00005056">
            <w:pPr>
              <w:spacing w:line="259" w:lineRule="auto"/>
              <w:ind w:left="0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Łączne maksymalne wynagrodzenie brutto za </w:t>
            </w:r>
            <w:r w:rsidRPr="001470BD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realizację </w:t>
            </w: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przedmiotu umowy</w:t>
            </w:r>
            <w:r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wraz z dostępnością</w:t>
            </w:r>
          </w:p>
          <w:p w14:paraId="5630D9FC" w14:textId="022D0B34" w:rsidR="00005056" w:rsidRPr="00C64F91" w:rsidRDefault="00005056" w:rsidP="00005056">
            <w:pPr>
              <w:spacing w:line="259" w:lineRule="auto"/>
              <w:ind w:left="0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 (suma kol. </w:t>
            </w:r>
            <w:r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4</w:t>
            </w: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 i kol. </w:t>
            </w:r>
            <w:r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5</w:t>
            </w: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)</w:t>
            </w:r>
          </w:p>
        </w:tc>
      </w:tr>
      <w:tr w:rsidR="00005056" w:rsidRPr="0067067F" w14:paraId="413654B0" w14:textId="2B278F03" w:rsidTr="00005056">
        <w:trPr>
          <w:trHeight w:val="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D0ACAAA" w14:textId="77777777" w:rsidR="00005056" w:rsidRPr="00005056" w:rsidRDefault="00005056" w:rsidP="0067067F">
            <w:pPr>
              <w:spacing w:after="160" w:line="360" w:lineRule="auto"/>
              <w:ind w:left="0" w:right="0" w:firstLine="0"/>
              <w:jc w:val="center"/>
              <w:rPr>
                <w:b/>
                <w:bCs w:val="0"/>
                <w:color w:val="auto"/>
                <w:sz w:val="16"/>
                <w:szCs w:val="16"/>
                <w:lang w:eastAsia="en-US"/>
              </w:rPr>
            </w:pPr>
            <w:r w:rsidRPr="00005056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kol. 1</w:t>
            </w:r>
          </w:p>
        </w:tc>
        <w:tc>
          <w:tcPr>
            <w:tcW w:w="1159" w:type="dxa"/>
          </w:tcPr>
          <w:p w14:paraId="620DA9C2" w14:textId="77777777" w:rsidR="00005056" w:rsidRPr="0067067F" w:rsidRDefault="00005056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67067F">
              <w:rPr>
                <w:color w:val="auto"/>
                <w:sz w:val="16"/>
                <w:szCs w:val="16"/>
                <w:lang w:eastAsia="en-US"/>
              </w:rPr>
              <w:t>kol. 2</w:t>
            </w:r>
          </w:p>
        </w:tc>
        <w:tc>
          <w:tcPr>
            <w:tcW w:w="1109" w:type="dxa"/>
          </w:tcPr>
          <w:p w14:paraId="20868084" w14:textId="30EFEB25" w:rsidR="00005056" w:rsidRPr="0067067F" w:rsidRDefault="00005056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67067F">
              <w:rPr>
                <w:color w:val="auto"/>
                <w:sz w:val="16"/>
                <w:szCs w:val="16"/>
                <w:lang w:eastAsia="en-US"/>
              </w:rPr>
              <w:t xml:space="preserve">kol. </w:t>
            </w:r>
            <w:r>
              <w:rPr>
                <w:color w:val="auto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43" w:type="dxa"/>
          </w:tcPr>
          <w:p w14:paraId="1B35D371" w14:textId="6C47E004" w:rsidR="00005056" w:rsidRPr="0067067F" w:rsidRDefault="00005056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>
              <w:rPr>
                <w:color w:val="auto"/>
                <w:sz w:val="16"/>
                <w:szCs w:val="16"/>
                <w:lang w:eastAsia="en-US"/>
              </w:rPr>
              <w:t>kol. 4</w:t>
            </w:r>
          </w:p>
        </w:tc>
        <w:tc>
          <w:tcPr>
            <w:tcW w:w="2268" w:type="dxa"/>
          </w:tcPr>
          <w:p w14:paraId="00970D04" w14:textId="271A451C" w:rsidR="00005056" w:rsidRPr="0067067F" w:rsidRDefault="00005056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67067F">
              <w:rPr>
                <w:color w:val="auto"/>
                <w:sz w:val="16"/>
                <w:szCs w:val="16"/>
                <w:lang w:eastAsia="en-US"/>
              </w:rPr>
              <w:t xml:space="preserve">kol. </w:t>
            </w:r>
            <w:r>
              <w:rPr>
                <w:color w:val="auto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268" w:type="dxa"/>
          </w:tcPr>
          <w:p w14:paraId="27A6203C" w14:textId="0C1D08E5" w:rsidR="00005056" w:rsidRPr="0067067F" w:rsidRDefault="00005056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67067F">
              <w:rPr>
                <w:color w:val="auto"/>
                <w:sz w:val="16"/>
                <w:szCs w:val="16"/>
                <w:lang w:eastAsia="en-US"/>
              </w:rPr>
              <w:t xml:space="preserve">kol. </w:t>
            </w:r>
            <w:r>
              <w:rPr>
                <w:color w:val="auto"/>
                <w:sz w:val="16"/>
                <w:szCs w:val="16"/>
                <w:lang w:eastAsia="en-US"/>
              </w:rPr>
              <w:t>6</w:t>
            </w:r>
          </w:p>
        </w:tc>
      </w:tr>
      <w:tr w:rsidR="00005056" w:rsidRPr="0067067F" w14:paraId="71F1334E" w14:textId="2B2F75D7" w:rsidTr="00005056">
        <w:trPr>
          <w:trHeight w:val="1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5C5BBC47" w14:textId="6CB933A8" w:rsidR="00005056" w:rsidRPr="001470BD" w:rsidRDefault="00005056" w:rsidP="0067067F">
            <w:pPr>
              <w:spacing w:after="160" w:line="259" w:lineRule="auto"/>
              <w:ind w:left="0" w:right="0" w:firstLine="0"/>
              <w:jc w:val="left"/>
              <w:rPr>
                <w:rFonts w:eastAsia="Times New Roman"/>
                <w:b/>
                <w:bCs w:val="0"/>
                <w:color w:val="auto"/>
                <w:sz w:val="18"/>
                <w:szCs w:val="18"/>
                <w:lang w:eastAsia="en-US"/>
              </w:rPr>
            </w:pPr>
            <w:r w:rsidRPr="00005056">
              <w:rPr>
                <w:rFonts w:eastAsia="Times New Roman"/>
                <w:b/>
                <w:bCs w:val="0"/>
                <w:color w:val="auto"/>
                <w:sz w:val="18"/>
                <w:szCs w:val="18"/>
                <w:lang w:eastAsia="en-US"/>
              </w:rPr>
              <w:t xml:space="preserve">Usługa kompleksowej organizacji i przeprowadzenia dziesięciu pięciogodzinnych, stacjonarnych szkoleń nt. </w:t>
            </w:r>
            <w:proofErr w:type="spellStart"/>
            <w:r w:rsidRPr="00005056">
              <w:rPr>
                <w:rFonts w:eastAsia="Times New Roman"/>
                <w:b/>
                <w:bCs w:val="0"/>
                <w:color w:val="auto"/>
                <w:sz w:val="18"/>
                <w:szCs w:val="18"/>
                <w:lang w:eastAsia="en-US"/>
              </w:rPr>
              <w:t>deinstytucjonalizacji</w:t>
            </w:r>
            <w:proofErr w:type="spellEnd"/>
            <w:r w:rsidRPr="00005056">
              <w:rPr>
                <w:rFonts w:eastAsia="Times New Roman"/>
                <w:b/>
                <w:bCs w:val="0"/>
                <w:color w:val="auto"/>
                <w:sz w:val="18"/>
                <w:szCs w:val="18"/>
                <w:lang w:eastAsia="en-US"/>
              </w:rPr>
              <w:t xml:space="preserve"> i rozwoju usług społecznych w zakresie wspomagania więzi rodzinnych z prezentacją dobrych praktyk wdrożeniowych w zakresie usług społecznych wybranego podmiotu</w:t>
            </w:r>
          </w:p>
        </w:tc>
        <w:tc>
          <w:tcPr>
            <w:tcW w:w="1159" w:type="dxa"/>
            <w:vAlign w:val="center"/>
          </w:tcPr>
          <w:p w14:paraId="4652CF8D" w14:textId="77777777" w:rsidR="00005056" w:rsidRPr="0067067F" w:rsidRDefault="00005056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eastAsia="en-US"/>
              </w:rPr>
            </w:pPr>
          </w:p>
        </w:tc>
        <w:tc>
          <w:tcPr>
            <w:tcW w:w="1109" w:type="dxa"/>
          </w:tcPr>
          <w:p w14:paraId="20BC0050" w14:textId="4E0648A3" w:rsidR="00005056" w:rsidRPr="0067067F" w:rsidRDefault="00005056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eastAsia="en-US"/>
              </w:rPr>
            </w:pPr>
            <w:r>
              <w:rPr>
                <w:color w:val="auto"/>
                <w:szCs w:val="20"/>
                <w:lang w:eastAsia="en-US"/>
              </w:rPr>
              <w:t>150</w:t>
            </w:r>
          </w:p>
        </w:tc>
        <w:tc>
          <w:tcPr>
            <w:tcW w:w="1843" w:type="dxa"/>
          </w:tcPr>
          <w:p w14:paraId="6336C37D" w14:textId="77777777" w:rsidR="00005056" w:rsidRPr="0067067F" w:rsidRDefault="00005056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137FCFAB" w14:textId="7AFD51C4" w:rsidR="00005056" w:rsidRPr="0067067F" w:rsidRDefault="00005056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56C87CFD" w14:textId="77777777" w:rsidR="00005056" w:rsidRPr="0067067F" w:rsidRDefault="00005056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eastAsia="en-US"/>
              </w:rPr>
            </w:pPr>
          </w:p>
        </w:tc>
      </w:tr>
    </w:tbl>
    <w:p w14:paraId="4D4A246E" w14:textId="77777777" w:rsidR="0067067F" w:rsidRPr="0067067F" w:rsidRDefault="0067067F" w:rsidP="0067067F">
      <w:pPr>
        <w:spacing w:line="360" w:lineRule="auto"/>
        <w:ind w:left="0" w:right="0" w:firstLine="0"/>
        <w:jc w:val="both"/>
        <w:rPr>
          <w:color w:val="auto"/>
          <w:sz w:val="22"/>
          <w:lang w:eastAsia="en-US"/>
        </w:rPr>
      </w:pPr>
    </w:p>
    <w:p w14:paraId="30647BC9" w14:textId="77777777" w:rsidR="0067067F" w:rsidRPr="0067067F" w:rsidRDefault="0067067F" w:rsidP="0067067F">
      <w:pPr>
        <w:numPr>
          <w:ilvl w:val="0"/>
          <w:numId w:val="7"/>
        </w:numPr>
        <w:spacing w:before="120" w:after="160" w:line="276" w:lineRule="auto"/>
        <w:ind w:left="357" w:right="0" w:hanging="357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Oświadczamy, że w cenie oferty zostały uwzględnione wszystkie koszty wykonania zamówienia i realizacji przyszłego świadczenia umownego.</w:t>
      </w:r>
    </w:p>
    <w:p w14:paraId="19ED901C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right="0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Oświadczam (-y), że dane osobowe zawarte w ofercie nie naruszają praw osób w niej określonych.</w:t>
      </w:r>
    </w:p>
    <w:p w14:paraId="49BE3D97" w14:textId="77777777" w:rsidR="0067067F" w:rsidRPr="0067067F" w:rsidRDefault="0067067F" w:rsidP="0067067F">
      <w:pPr>
        <w:numPr>
          <w:ilvl w:val="0"/>
          <w:numId w:val="7"/>
        </w:numPr>
        <w:suppressAutoHyphens/>
        <w:spacing w:after="160" w:line="276" w:lineRule="auto"/>
        <w:ind w:left="357" w:right="0" w:hanging="357"/>
        <w:contextualSpacing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Zostaliśmy poinformowani, że zgodnie z art. 18 ust. 3 PZP, możemy nie później niż w terminie składania ofert, wydzielić z oferty informacje stanowiące tajemnicę przedsiębiorstwa w rozumieniu przepisów o zwalczaniu nieuczciwej konkurencji, wykazując jednocześnie, iż zastrzeżone informacje stanowią tajemnicę przedsiębiorstwa, i zastrzec w odniesieniu do tych informacji, aby nie były one udostępnione innym uczestnikom postępowania. W przypadku, gdy do części oferty objętej tajemnicą przedsiębiorstwa nie zostanie dołączone uzasadnienie zastosowania ww. klauzuli, Zamawiający odtajni zastrzeżone części oferty bez dokonywania oceny zasadności objęcia informacji tajemnicą przedsiębiorstwa.</w:t>
      </w:r>
    </w:p>
    <w:p w14:paraId="224DA545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right="0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Zobowiązujemy się do zachowania w tajemnicy wszelkich danych, do których będziemy mieli dostęp w związku z realizacją przedmiotu zamówienia – stosownie do obowiązujących w tym zakresie przepisów.</w:t>
      </w:r>
    </w:p>
    <w:p w14:paraId="4B2A2389" w14:textId="260F6DF3" w:rsidR="00005056" w:rsidRPr="00005056" w:rsidRDefault="0067067F" w:rsidP="00005056">
      <w:pPr>
        <w:numPr>
          <w:ilvl w:val="0"/>
          <w:numId w:val="7"/>
        </w:numPr>
        <w:spacing w:after="160" w:line="276" w:lineRule="auto"/>
        <w:ind w:right="0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Osobą upoważnioną do składania wyjaśnień do złożonej oferty oraz kontaktów w sprawie realizacji umowy jest p. ……………………….………………………, nr tel. ……………..……………………………., e-mail:……………………………………………………….. .</w:t>
      </w:r>
    </w:p>
    <w:p w14:paraId="3E392D56" w14:textId="77777777" w:rsidR="0067067F" w:rsidRPr="0067067F" w:rsidRDefault="0067067F" w:rsidP="0067067F">
      <w:pPr>
        <w:numPr>
          <w:ilvl w:val="0"/>
          <w:numId w:val="7"/>
        </w:numPr>
        <w:spacing w:after="480" w:line="276" w:lineRule="auto"/>
        <w:ind w:left="357" w:right="0" w:hanging="357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lastRenderedPageBreak/>
        <w:t>Oświadczam(-y), że wypełniłem obowiązki informacyjne przewidziane w art. 13 lub art. 14 RODO</w:t>
      </w:r>
      <w:r w:rsidRPr="0067067F">
        <w:rPr>
          <w:rFonts w:asciiTheme="minorHAnsi" w:hAnsiTheme="minorHAnsi" w:cstheme="minorHAnsi"/>
          <w:b w:val="0"/>
          <w:color w:val="auto"/>
          <w:sz w:val="22"/>
          <w:vertAlign w:val="superscript"/>
          <w:lang w:eastAsia="en-US"/>
        </w:rPr>
        <w:footnoteReference w:id="1"/>
      </w: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67067F">
        <w:rPr>
          <w:rFonts w:asciiTheme="minorHAnsi" w:hAnsiTheme="minorHAnsi" w:cstheme="minorHAnsi"/>
          <w:b w:val="0"/>
          <w:color w:val="auto"/>
          <w:sz w:val="22"/>
          <w:vertAlign w:val="superscript"/>
          <w:lang w:eastAsia="en-US"/>
        </w:rPr>
        <w:footnoteReference w:id="2"/>
      </w: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.</w:t>
      </w:r>
    </w:p>
    <w:p w14:paraId="328D1256" w14:textId="77777777" w:rsidR="0067067F" w:rsidRPr="0067067F" w:rsidRDefault="0067067F" w:rsidP="0067067F">
      <w:pPr>
        <w:spacing w:line="276" w:lineRule="auto"/>
        <w:ind w:left="0" w:right="0" w:firstLine="0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Załącznikami do oferty, stanowiące jej integralną część są:</w:t>
      </w:r>
    </w:p>
    <w:p w14:paraId="69053BC4" w14:textId="77777777" w:rsidR="0067067F" w:rsidRPr="0067067F" w:rsidRDefault="0067067F" w:rsidP="0067067F">
      <w:pPr>
        <w:numPr>
          <w:ilvl w:val="0"/>
          <w:numId w:val="8"/>
        </w:numPr>
        <w:spacing w:after="160" w:line="276" w:lineRule="auto"/>
        <w:ind w:right="0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…………………………………………..…</w:t>
      </w:r>
    </w:p>
    <w:p w14:paraId="6030BEE5" w14:textId="1AFFAD5A" w:rsidR="001E5567" w:rsidRPr="0067067F" w:rsidRDefault="0067067F" w:rsidP="0067067F">
      <w:pPr>
        <w:numPr>
          <w:ilvl w:val="0"/>
          <w:numId w:val="8"/>
        </w:numPr>
        <w:spacing w:after="960" w:line="276" w:lineRule="auto"/>
        <w:ind w:left="714" w:right="0" w:hanging="357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……………………………………………..</w:t>
      </w:r>
    </w:p>
    <w:sectPr w:rsidR="001E5567" w:rsidRPr="006706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36630" w14:textId="77777777" w:rsidR="00F43B72" w:rsidRDefault="00F43B72" w:rsidP="00DD1E27">
      <w:pPr>
        <w:spacing w:line="240" w:lineRule="auto"/>
      </w:pPr>
      <w:r>
        <w:separator/>
      </w:r>
    </w:p>
  </w:endnote>
  <w:endnote w:type="continuationSeparator" w:id="0">
    <w:p w14:paraId="0F92C468" w14:textId="77777777" w:rsidR="00F43B72" w:rsidRDefault="00F43B72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3579" w14:textId="77777777" w:rsidR="007E66F0" w:rsidRDefault="007E66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F55469" w:rsidRDefault="007E66F0" w:rsidP="000B6690">
    <w:pPr>
      <w:pStyle w:val="Stopka"/>
      <w:jc w:val="center"/>
      <w:rPr>
        <w:color w:val="000000" w:themeColor="text1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>
      <w:rPr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F55469" w:rsidRDefault="00F55469">
    <w:pPr>
      <w:pStyle w:val="Stopka"/>
      <w:jc w:val="center"/>
      <w:rPr>
        <w:color w:val="000000" w:themeColor="text1"/>
      </w:rPr>
    </w:pPr>
    <w:r w:rsidRPr="00F55469">
      <w:rPr>
        <w:color w:val="000000" w:themeColor="text1"/>
      </w:rPr>
      <w:t xml:space="preserve">Strona </w:t>
    </w:r>
    <w:r w:rsidRPr="00F55469">
      <w:rPr>
        <w:color w:val="000000" w:themeColor="text1"/>
      </w:rPr>
      <w:fldChar w:fldCharType="begin"/>
    </w:r>
    <w:r w:rsidRPr="00F55469">
      <w:rPr>
        <w:color w:val="000000" w:themeColor="text1"/>
      </w:rPr>
      <w:instrText>PAGE  \* Arabic  \* MERGEFORMAT</w:instrText>
    </w:r>
    <w:r w:rsidRPr="00F55469">
      <w:rPr>
        <w:color w:val="000000" w:themeColor="text1"/>
      </w:rPr>
      <w:fldChar w:fldCharType="separate"/>
    </w:r>
    <w:r w:rsidRPr="00F55469">
      <w:rPr>
        <w:color w:val="000000" w:themeColor="text1"/>
      </w:rPr>
      <w:t>2</w:t>
    </w:r>
    <w:r w:rsidRPr="00F55469">
      <w:rPr>
        <w:color w:val="000000" w:themeColor="text1"/>
      </w:rPr>
      <w:fldChar w:fldCharType="end"/>
    </w:r>
    <w:r w:rsidRPr="00F55469">
      <w:rPr>
        <w:color w:val="000000" w:themeColor="text1"/>
      </w:rPr>
      <w:t xml:space="preserve"> z </w:t>
    </w:r>
    <w:r w:rsidRPr="00F55469">
      <w:rPr>
        <w:color w:val="000000" w:themeColor="text1"/>
      </w:rPr>
      <w:fldChar w:fldCharType="begin"/>
    </w:r>
    <w:r w:rsidRPr="00F55469">
      <w:rPr>
        <w:color w:val="000000" w:themeColor="text1"/>
      </w:rPr>
      <w:instrText>NUMPAGES \ * arabskie \ * MERGEFORMAT</w:instrText>
    </w:r>
    <w:r w:rsidRPr="00F55469">
      <w:rPr>
        <w:color w:val="000000" w:themeColor="text1"/>
      </w:rPr>
      <w:fldChar w:fldCharType="separate"/>
    </w:r>
    <w:r w:rsidRPr="00F55469">
      <w:rPr>
        <w:color w:val="000000" w:themeColor="text1"/>
      </w:rPr>
      <w:t>2</w:t>
    </w:r>
    <w:r w:rsidRPr="00F55469">
      <w:rPr>
        <w:color w:val="000000" w:themeColor="text1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>
      <w:rPr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681EAC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681EAC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681EAC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681EAC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1189E" w14:textId="77777777" w:rsidR="007E66F0" w:rsidRDefault="007E6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3560F" w14:textId="77777777" w:rsidR="00F43B72" w:rsidRDefault="00F43B72" w:rsidP="00DD1E27">
      <w:pPr>
        <w:spacing w:line="240" w:lineRule="auto"/>
      </w:pPr>
      <w:r>
        <w:separator/>
      </w:r>
    </w:p>
  </w:footnote>
  <w:footnote w:type="continuationSeparator" w:id="0">
    <w:p w14:paraId="08E60107" w14:textId="77777777" w:rsidR="00F43B72" w:rsidRDefault="00F43B72" w:rsidP="00DD1E27">
      <w:pPr>
        <w:spacing w:line="240" w:lineRule="auto"/>
      </w:pPr>
      <w:r>
        <w:continuationSeparator/>
      </w:r>
    </w:p>
  </w:footnote>
  <w:footnote w:id="1">
    <w:p w14:paraId="169667E0" w14:textId="1B095115" w:rsidR="0067067F" w:rsidRPr="002D0A7E" w:rsidRDefault="0067067F" w:rsidP="0067067F">
      <w:pPr>
        <w:pStyle w:val="Tekstprzypisudolnego"/>
        <w:rPr>
          <w:rFonts w:ascii="Arial" w:hAnsi="Arial" w:cs="Arial"/>
          <w:sz w:val="16"/>
          <w:szCs w:val="16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2D0A7E">
        <w:rPr>
          <w:rFonts w:ascii="Arial" w:hAnsi="Arial" w:cs="Arial"/>
          <w:sz w:val="16"/>
          <w:szCs w:val="16"/>
        </w:rPr>
        <w:t>Rozporządzenie 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31BB865" w14:textId="77777777" w:rsidR="0067067F" w:rsidRPr="002D0A7E" w:rsidRDefault="0067067F" w:rsidP="0067067F">
      <w:pPr>
        <w:pStyle w:val="Tekstprzypisudolnego"/>
        <w:rPr>
          <w:rFonts w:ascii="Arial" w:hAnsi="Arial" w:cs="Arial"/>
        </w:rPr>
      </w:pPr>
      <w:r w:rsidRPr="002D0A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0A7E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2D0A7E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7ECBE" w14:textId="77777777" w:rsidR="007E66F0" w:rsidRDefault="007E66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B2B43" w14:textId="77777777" w:rsidR="007E66F0" w:rsidRDefault="007E66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68DB" w14:textId="77777777" w:rsidR="007E66F0" w:rsidRDefault="007E6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91796"/>
    <w:multiLevelType w:val="hybridMultilevel"/>
    <w:tmpl w:val="694C11A2"/>
    <w:lvl w:ilvl="0" w:tplc="0FAEEF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53711276">
    <w:abstractNumId w:val="6"/>
  </w:num>
  <w:num w:numId="2" w16cid:durableId="1736705625">
    <w:abstractNumId w:val="3"/>
  </w:num>
  <w:num w:numId="3" w16cid:durableId="2003507581">
    <w:abstractNumId w:val="7"/>
  </w:num>
  <w:num w:numId="4" w16cid:durableId="1901938055">
    <w:abstractNumId w:val="1"/>
  </w:num>
  <w:num w:numId="5" w16cid:durableId="1030108942">
    <w:abstractNumId w:val="2"/>
  </w:num>
  <w:num w:numId="6" w16cid:durableId="935671369">
    <w:abstractNumId w:val="0"/>
  </w:num>
  <w:num w:numId="7" w16cid:durableId="1275751924">
    <w:abstractNumId w:val="8"/>
  </w:num>
  <w:num w:numId="8" w16cid:durableId="13826328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19248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05056"/>
    <w:rsid w:val="00061A3F"/>
    <w:rsid w:val="000932D2"/>
    <w:rsid w:val="000B406D"/>
    <w:rsid w:val="000B6690"/>
    <w:rsid w:val="000B799E"/>
    <w:rsid w:val="001379FE"/>
    <w:rsid w:val="0014228F"/>
    <w:rsid w:val="001470BD"/>
    <w:rsid w:val="00160FFE"/>
    <w:rsid w:val="001A75E2"/>
    <w:rsid w:val="001E014F"/>
    <w:rsid w:val="001E5567"/>
    <w:rsid w:val="001F37D0"/>
    <w:rsid w:val="00220029"/>
    <w:rsid w:val="00223B91"/>
    <w:rsid w:val="002461E7"/>
    <w:rsid w:val="002A39CD"/>
    <w:rsid w:val="002A7CF3"/>
    <w:rsid w:val="002D4AEB"/>
    <w:rsid w:val="003E3A87"/>
    <w:rsid w:val="00401CA8"/>
    <w:rsid w:val="004036A4"/>
    <w:rsid w:val="004753D1"/>
    <w:rsid w:val="004B56B8"/>
    <w:rsid w:val="00505DFA"/>
    <w:rsid w:val="0052599D"/>
    <w:rsid w:val="00526EE0"/>
    <w:rsid w:val="00545E1A"/>
    <w:rsid w:val="00561056"/>
    <w:rsid w:val="00562255"/>
    <w:rsid w:val="0057113C"/>
    <w:rsid w:val="005858C4"/>
    <w:rsid w:val="005C373C"/>
    <w:rsid w:val="005E152F"/>
    <w:rsid w:val="005F58F2"/>
    <w:rsid w:val="0066737E"/>
    <w:rsid w:val="0067067F"/>
    <w:rsid w:val="00681EAC"/>
    <w:rsid w:val="006D55F2"/>
    <w:rsid w:val="006E651C"/>
    <w:rsid w:val="00703C06"/>
    <w:rsid w:val="00752AB7"/>
    <w:rsid w:val="00774FC2"/>
    <w:rsid w:val="007B0108"/>
    <w:rsid w:val="007C0B02"/>
    <w:rsid w:val="007E02FC"/>
    <w:rsid w:val="007E66F0"/>
    <w:rsid w:val="00832904"/>
    <w:rsid w:val="00845E69"/>
    <w:rsid w:val="0084785A"/>
    <w:rsid w:val="00876891"/>
    <w:rsid w:val="008F5847"/>
    <w:rsid w:val="0098209A"/>
    <w:rsid w:val="00985FF7"/>
    <w:rsid w:val="009F1476"/>
    <w:rsid w:val="009F483B"/>
    <w:rsid w:val="00A4590D"/>
    <w:rsid w:val="00A75569"/>
    <w:rsid w:val="00AA702A"/>
    <w:rsid w:val="00B15873"/>
    <w:rsid w:val="00B2118B"/>
    <w:rsid w:val="00B74100"/>
    <w:rsid w:val="00B87FC4"/>
    <w:rsid w:val="00BA1C75"/>
    <w:rsid w:val="00BB6965"/>
    <w:rsid w:val="00BD17FA"/>
    <w:rsid w:val="00BE500A"/>
    <w:rsid w:val="00C01400"/>
    <w:rsid w:val="00C64F91"/>
    <w:rsid w:val="00C67734"/>
    <w:rsid w:val="00CD61E8"/>
    <w:rsid w:val="00D02280"/>
    <w:rsid w:val="00D10F95"/>
    <w:rsid w:val="00D33DF4"/>
    <w:rsid w:val="00D722E4"/>
    <w:rsid w:val="00D73EBA"/>
    <w:rsid w:val="00D815D0"/>
    <w:rsid w:val="00D82D1A"/>
    <w:rsid w:val="00DC3B6C"/>
    <w:rsid w:val="00DD1E27"/>
    <w:rsid w:val="00DE0802"/>
    <w:rsid w:val="00DE170B"/>
    <w:rsid w:val="00DF1AF0"/>
    <w:rsid w:val="00E03FF5"/>
    <w:rsid w:val="00E30682"/>
    <w:rsid w:val="00E312DC"/>
    <w:rsid w:val="00ED4EDC"/>
    <w:rsid w:val="00F275E0"/>
    <w:rsid w:val="00F33B79"/>
    <w:rsid w:val="00F43B72"/>
    <w:rsid w:val="00F55469"/>
    <w:rsid w:val="00F97127"/>
    <w:rsid w:val="00FB2FA7"/>
    <w:rsid w:val="00FC1EC6"/>
    <w:rsid w:val="00FD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E50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00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00A"/>
    <w:rPr>
      <w:rFonts w:ascii="Calibri" w:eastAsia="Calibri" w:hAnsi="Calibri" w:cs="Calibri"/>
      <w:b/>
      <w:color w:val="73747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00A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00A"/>
    <w:rPr>
      <w:rFonts w:ascii="Calibri" w:eastAsia="Calibri" w:hAnsi="Calibri" w:cs="Calibri"/>
      <w:b/>
      <w:bCs/>
      <w:color w:val="737473"/>
      <w:sz w:val="20"/>
      <w:szCs w:val="20"/>
    </w:rPr>
  </w:style>
  <w:style w:type="paragraph" w:styleId="Poprawka">
    <w:name w:val="Revision"/>
    <w:hidden/>
    <w:uiPriority w:val="99"/>
    <w:semiHidden/>
    <w:rsid w:val="00BE500A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14</cp:revision>
  <cp:lastPrinted>2025-01-02T10:37:00Z</cp:lastPrinted>
  <dcterms:created xsi:type="dcterms:W3CDTF">2026-02-03T09:34:00Z</dcterms:created>
  <dcterms:modified xsi:type="dcterms:W3CDTF">2026-02-12T11:29:00Z</dcterms:modified>
</cp:coreProperties>
</file>